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2B2A6814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9560CD">
        <w:rPr>
          <w:b/>
        </w:rPr>
        <w:t>1</w:t>
      </w:r>
      <w:r w:rsidR="00466D71">
        <w:rPr>
          <w:b/>
        </w:rPr>
        <w:t>71</w:t>
      </w:r>
      <w:r w:rsidR="00C31D12">
        <w:rPr>
          <w:b/>
        </w:rPr>
        <w:t>8-</w:t>
      </w:r>
      <w:r w:rsidR="006731C5">
        <w:rPr>
          <w:b/>
        </w:rPr>
        <w:t>8</w:t>
      </w:r>
    </w:p>
    <w:p w14:paraId="1AE2DA0B" w14:textId="20B81A51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  <w:t xml:space="preserve"> </w:t>
      </w:r>
      <w:r w:rsidR="00C31D12">
        <w:rPr>
          <w:b/>
        </w:rPr>
        <w:t>20</w:t>
      </w:r>
      <w:r w:rsidR="00466D71">
        <w:rPr>
          <w:b/>
        </w:rPr>
        <w:t xml:space="preserve"> февраля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41118B5C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8C2AD4" w:rsidRPr="00F632C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8C2AD4" w:rsidRPr="00F632C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8C2AD4" w:rsidRPr="00F632C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8C2AD4" w:rsidRPr="00F632C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8C2AD4" w:rsidRPr="00F632C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25.11.2022 № 315 к Агентскому договору</w:t>
      </w:r>
      <w:r w:rsidRPr="00D01C1A">
        <w:t>,</w:t>
      </w:r>
    </w:p>
    <w:p w14:paraId="3EC1F2F6" w14:textId="0CFA73A3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C31D12">
        <w:rPr>
          <w:b/>
        </w:rPr>
        <w:t>20</w:t>
      </w:r>
      <w:r w:rsidR="00D50CA8">
        <w:rPr>
          <w:b/>
        </w:rPr>
        <w:t xml:space="preserve"> </w:t>
      </w:r>
      <w:r w:rsidR="00466D71" w:rsidRPr="00466D71">
        <w:rPr>
          <w:b/>
        </w:rPr>
        <w:t xml:space="preserve">февраля 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46EA409E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C31D12">
        <w:t>20</w:t>
      </w:r>
      <w:r w:rsidR="00466D71" w:rsidRPr="00466D71">
        <w:t xml:space="preserve"> февраля 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1B356B5E" w14:textId="77777777" w:rsidR="006731C5" w:rsidRPr="00F632CC" w:rsidRDefault="006731C5" w:rsidP="006731C5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>Лот 8. Легковой RENAULT LOGAN (SR)</w:t>
      </w:r>
    </w:p>
    <w:p w14:paraId="6B64A57A" w14:textId="77777777" w:rsidR="006731C5" w:rsidRPr="00F632CC" w:rsidRDefault="006731C5" w:rsidP="006731C5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 xml:space="preserve">Местонахождение: </w:t>
      </w:r>
      <w:r w:rsidRPr="00F632CC">
        <w:rPr>
          <w:kern w:val="2"/>
        </w:rPr>
        <w:t xml:space="preserve">ПС 220 </w:t>
      </w:r>
      <w:proofErr w:type="spellStart"/>
      <w:r w:rsidRPr="00F632CC">
        <w:rPr>
          <w:kern w:val="2"/>
        </w:rPr>
        <w:t>кВ</w:t>
      </w:r>
      <w:proofErr w:type="spellEnd"/>
      <w:r w:rsidRPr="00F632CC">
        <w:rPr>
          <w:kern w:val="2"/>
        </w:rPr>
        <w:t xml:space="preserve"> </w:t>
      </w:r>
      <w:proofErr w:type="spellStart"/>
      <w:r w:rsidRPr="00F632CC">
        <w:rPr>
          <w:kern w:val="2"/>
        </w:rPr>
        <w:t>Центролит</w:t>
      </w:r>
      <w:proofErr w:type="spellEnd"/>
      <w:r w:rsidRPr="00F632CC">
        <w:rPr>
          <w:kern w:val="2"/>
        </w:rPr>
        <w:t>, РМ, город Саранск, Пролетарский район, Александровское шоссе, д.№44А</w:t>
      </w:r>
    </w:p>
    <w:p w14:paraId="0F2D193B" w14:textId="77777777" w:rsidR="006731C5" w:rsidRPr="00F632CC" w:rsidRDefault="006731C5" w:rsidP="006731C5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  <w:lang w:val="en-US"/>
        </w:rPr>
        <w:t>VIN</w:t>
      </w:r>
      <w:r w:rsidRPr="00F632CC">
        <w:rPr>
          <w:b/>
          <w:kern w:val="2"/>
        </w:rPr>
        <w:t>:</w:t>
      </w:r>
      <w:r w:rsidRPr="00F632CC">
        <w:t xml:space="preserve"> </w:t>
      </w:r>
      <w:r w:rsidRPr="00F632CC">
        <w:rPr>
          <w:lang w:val="en-US"/>
        </w:rPr>
        <w:t>X</w:t>
      </w:r>
      <w:r w:rsidRPr="00F632CC">
        <w:t>7</w:t>
      </w:r>
      <w:r w:rsidRPr="00F632CC">
        <w:rPr>
          <w:lang w:val="en-US"/>
        </w:rPr>
        <w:t>LLSRAHH</w:t>
      </w:r>
      <w:r w:rsidRPr="00F632CC">
        <w:t>7</w:t>
      </w:r>
      <w:r w:rsidRPr="00F632CC">
        <w:rPr>
          <w:lang w:val="en-US"/>
        </w:rPr>
        <w:t>H</w:t>
      </w:r>
      <w:r w:rsidRPr="00F632CC">
        <w:t xml:space="preserve">122595 </w:t>
      </w:r>
    </w:p>
    <w:p w14:paraId="502DB317" w14:textId="77777777" w:rsidR="006731C5" w:rsidRPr="00F632CC" w:rsidRDefault="006731C5" w:rsidP="006731C5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F632CC">
        <w:rPr>
          <w:b/>
          <w:kern w:val="2"/>
        </w:rPr>
        <w:t>Марка, модель ТС:</w:t>
      </w:r>
      <w:r w:rsidRPr="00F632CC">
        <w:t xml:space="preserve"> </w:t>
      </w:r>
      <w:r w:rsidRPr="00F632CC">
        <w:rPr>
          <w:rFonts w:eastAsia="SimSun" w:cs="Tahoma"/>
          <w:kern w:val="2"/>
          <w:lang w:eastAsia="hi-IN" w:bidi="hi-IN"/>
        </w:rPr>
        <w:t xml:space="preserve">RENAULT LOGAN (SR) </w:t>
      </w:r>
    </w:p>
    <w:p w14:paraId="043C5E37" w14:textId="77777777" w:rsidR="006731C5" w:rsidRPr="00F632CC" w:rsidRDefault="006731C5" w:rsidP="006731C5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>Наименование (тип ТС):</w:t>
      </w:r>
      <w:r w:rsidRPr="00F632CC">
        <w:rPr>
          <w:kern w:val="2"/>
        </w:rPr>
        <w:t xml:space="preserve"> легковой седан</w:t>
      </w:r>
    </w:p>
    <w:p w14:paraId="1AF703D4" w14:textId="77777777" w:rsidR="006731C5" w:rsidRPr="00F632CC" w:rsidRDefault="006731C5" w:rsidP="006731C5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>Год выпуска ТС:</w:t>
      </w:r>
      <w:r w:rsidRPr="00F632CC">
        <w:rPr>
          <w:kern w:val="2"/>
        </w:rPr>
        <w:t xml:space="preserve"> 2007</w:t>
      </w:r>
    </w:p>
    <w:p w14:paraId="115A9710" w14:textId="77777777" w:rsidR="006731C5" w:rsidRPr="00F632CC" w:rsidRDefault="006731C5" w:rsidP="006731C5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 xml:space="preserve">Пробег, км: </w:t>
      </w:r>
      <w:r w:rsidRPr="00F632CC">
        <w:rPr>
          <w:kern w:val="2"/>
        </w:rPr>
        <w:t xml:space="preserve">491 210 </w:t>
      </w:r>
      <w:r w:rsidRPr="00F632CC">
        <w:t>(на</w:t>
      </w:r>
      <w:r w:rsidRPr="00F632CC">
        <w:rPr>
          <w:kern w:val="2"/>
        </w:rPr>
        <w:t xml:space="preserve"> </w:t>
      </w:r>
      <w:r w:rsidRPr="00F632CC">
        <w:rPr>
          <w:rFonts w:cs="Tahoma"/>
          <w:kern w:val="2"/>
          <w:lang w:bidi="hi-IN"/>
        </w:rPr>
        <w:t xml:space="preserve">06.05.2022 </w:t>
      </w:r>
      <w:r w:rsidRPr="00F632CC">
        <w:rPr>
          <w:kern w:val="2"/>
        </w:rPr>
        <w:t>г.)</w:t>
      </w:r>
      <w:r w:rsidRPr="00F632CC">
        <w:t xml:space="preserve">  </w:t>
      </w:r>
    </w:p>
    <w:p w14:paraId="5B61F962" w14:textId="77777777" w:rsidR="006731C5" w:rsidRPr="00F632CC" w:rsidRDefault="006731C5" w:rsidP="006731C5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>Цвет кузова (кабины, прицепа):</w:t>
      </w:r>
      <w:r w:rsidRPr="00F632CC">
        <w:rPr>
          <w:kern w:val="2"/>
        </w:rPr>
        <w:t xml:space="preserve"> серый </w:t>
      </w:r>
    </w:p>
    <w:p w14:paraId="58A903C2" w14:textId="77777777" w:rsidR="006731C5" w:rsidRPr="00F632CC" w:rsidRDefault="006731C5" w:rsidP="006731C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F632CC">
        <w:rPr>
          <w:rFonts w:cs="Tahoma"/>
          <w:b/>
          <w:kern w:val="2"/>
          <w:lang w:bidi="hi-IN"/>
        </w:rPr>
        <w:t xml:space="preserve">Мощность двигателя, </w:t>
      </w:r>
      <w:r w:rsidRPr="00F632CC">
        <w:rPr>
          <w:b/>
          <w:kern w:val="2"/>
        </w:rPr>
        <w:t>л.с. (кВт)</w:t>
      </w:r>
      <w:r w:rsidRPr="00F632CC">
        <w:rPr>
          <w:rFonts w:cs="Tahoma"/>
          <w:b/>
          <w:kern w:val="2"/>
          <w:lang w:bidi="hi-IN"/>
        </w:rPr>
        <w:t>:</w:t>
      </w:r>
      <w:r w:rsidRPr="00F632CC">
        <w:rPr>
          <w:rFonts w:cs="Tahoma"/>
          <w:kern w:val="2"/>
          <w:lang w:bidi="hi-IN"/>
        </w:rPr>
        <w:t xml:space="preserve"> 87 (64,00)</w:t>
      </w:r>
    </w:p>
    <w:p w14:paraId="67021D8A" w14:textId="77777777" w:rsidR="006731C5" w:rsidRPr="00F632CC" w:rsidRDefault="006731C5" w:rsidP="006731C5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Рабочий объем двигателя, </w:t>
      </w:r>
      <w:proofErr w:type="spellStart"/>
      <w:r w:rsidRPr="00F632CC">
        <w:rPr>
          <w:b/>
          <w:kern w:val="2"/>
        </w:rPr>
        <w:t>куб.см</w:t>
      </w:r>
      <w:proofErr w:type="spellEnd"/>
      <w:r w:rsidRPr="00F632CC">
        <w:rPr>
          <w:b/>
          <w:kern w:val="2"/>
        </w:rPr>
        <w:t>.:</w:t>
      </w:r>
      <w:r w:rsidRPr="00F632CC">
        <w:rPr>
          <w:kern w:val="2"/>
        </w:rPr>
        <w:t xml:space="preserve"> 1 598 </w:t>
      </w:r>
    </w:p>
    <w:p w14:paraId="57341ED5" w14:textId="77777777" w:rsidR="006731C5" w:rsidRPr="00F632CC" w:rsidRDefault="006731C5" w:rsidP="006731C5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>Тип двигателя:</w:t>
      </w:r>
      <w:r w:rsidRPr="00F632CC">
        <w:rPr>
          <w:kern w:val="2"/>
        </w:rPr>
        <w:t xml:space="preserve"> бензиновый </w:t>
      </w:r>
    </w:p>
    <w:p w14:paraId="058FBA35" w14:textId="77777777" w:rsidR="006731C5" w:rsidRPr="00F632CC" w:rsidRDefault="006731C5" w:rsidP="006731C5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>Паспорт транспортного средства:</w:t>
      </w:r>
      <w:r w:rsidRPr="00F632CC">
        <w:rPr>
          <w:kern w:val="2"/>
        </w:rPr>
        <w:t xml:space="preserve"> 77 МО 462220 от </w:t>
      </w:r>
      <w:r w:rsidRPr="00F632CC">
        <w:rPr>
          <w:rFonts w:cs="Tahoma"/>
          <w:kern w:val="2"/>
          <w:lang w:bidi="hi-IN"/>
        </w:rPr>
        <w:t xml:space="preserve">12.12.2007 г. </w:t>
      </w:r>
    </w:p>
    <w:p w14:paraId="75E73B26" w14:textId="77777777" w:rsidR="006731C5" w:rsidRPr="00F632CC" w:rsidRDefault="006731C5" w:rsidP="006731C5">
      <w:pPr>
        <w:widowControl w:val="0"/>
        <w:suppressAutoHyphens/>
        <w:jc w:val="both"/>
        <w:rPr>
          <w:lang w:eastAsia="zh-CN"/>
        </w:rPr>
      </w:pPr>
      <w:r w:rsidRPr="00F632CC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11 от 06.05.2022 г.:</w:t>
      </w:r>
      <w:r w:rsidRPr="00F632CC">
        <w:rPr>
          <w:lang w:eastAsia="zh-CN"/>
        </w:rPr>
        <w:t xml:space="preserve"> состояние неудовлетворительное, в т.ч.: ремонт рулевого управления, не исправна КПП (вылетают 2,3 передачи), большой расход масла двигателя (требуется капитальный ремонт), частично не исправна электропроводка, требуется замена радиатора и соединительных патрубков, требуется ремонт подвески (замена приводов, замена передних пружин), деформация маховика (в следствии его износа), коррозия кузова, отсутствует АКБ, требуется замена сцепления.</w:t>
      </w:r>
    </w:p>
    <w:p w14:paraId="42D50DFA" w14:textId="77777777" w:rsidR="006731C5" w:rsidRPr="00F632CC" w:rsidRDefault="006731C5" w:rsidP="006731C5">
      <w:pPr>
        <w:widowControl w:val="0"/>
        <w:suppressAutoHyphens/>
        <w:jc w:val="both"/>
        <w:rPr>
          <w:lang w:eastAsia="zh-CN"/>
        </w:rPr>
      </w:pPr>
      <w:r w:rsidRPr="00F632CC">
        <w:rPr>
          <w:lang w:eastAsia="zh-CN"/>
        </w:rPr>
        <w:t>Автомобиль технически не исправен (движение своим ходом невозможно).</w:t>
      </w:r>
    </w:p>
    <w:p w14:paraId="0285FC54" w14:textId="77777777" w:rsidR="006731C5" w:rsidRPr="00F632CC" w:rsidRDefault="006731C5" w:rsidP="006731C5">
      <w:pPr>
        <w:widowControl w:val="0"/>
        <w:suppressAutoHyphens/>
        <w:jc w:val="both"/>
        <w:rPr>
          <w:lang w:eastAsia="zh-CN"/>
        </w:rPr>
      </w:pPr>
      <w:r w:rsidRPr="00F632CC">
        <w:rPr>
          <w:b/>
          <w:lang w:eastAsia="zh-CN"/>
        </w:rPr>
        <w:t xml:space="preserve">Сведения о наличии спора; обременений/ограничений; особые отметки: </w:t>
      </w:r>
      <w:r w:rsidRPr="00F632CC">
        <w:rPr>
          <w:lang w:eastAsia="zh-CN"/>
        </w:rPr>
        <w:t>отсутствуют</w:t>
      </w:r>
    </w:p>
    <w:p w14:paraId="692DC116" w14:textId="77777777" w:rsidR="006731C5" w:rsidRPr="00F632CC" w:rsidRDefault="006731C5" w:rsidP="006731C5">
      <w:pPr>
        <w:widowControl w:val="0"/>
        <w:jc w:val="center"/>
        <w:rPr>
          <w:rFonts w:eastAsia="SimSun"/>
          <w:b/>
          <w:kern w:val="2"/>
        </w:rPr>
      </w:pPr>
    </w:p>
    <w:p w14:paraId="1B554708" w14:textId="77777777" w:rsidR="006731C5" w:rsidRPr="00F632CC" w:rsidRDefault="006731C5" w:rsidP="006731C5">
      <w:pPr>
        <w:widowControl w:val="0"/>
        <w:jc w:val="center"/>
      </w:pPr>
      <w:r w:rsidRPr="00F632CC">
        <w:rPr>
          <w:rFonts w:eastAsia="SimSun"/>
          <w:b/>
          <w:kern w:val="2"/>
        </w:rPr>
        <w:t>Начальная цена лота: 189 962</w:t>
      </w:r>
      <w:r w:rsidRPr="00F632CC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(сто восемьдесят девять тысяч девятьсот шестьдесят два</w:t>
      </w:r>
      <w:r w:rsidRPr="00F632CC">
        <w:rPr>
          <w:rFonts w:eastAsia="SimSun"/>
          <w:kern w:val="2"/>
          <w:shd w:val="clear" w:color="auto" w:fill="FFFFFF"/>
        </w:rPr>
        <w:t xml:space="preserve">) </w:t>
      </w:r>
      <w:r w:rsidRPr="00F632CC">
        <w:rPr>
          <w:rFonts w:eastAsia="SimSun"/>
          <w:b/>
          <w:kern w:val="2"/>
          <w:shd w:val="clear" w:color="auto" w:fill="FFFFFF"/>
        </w:rPr>
        <w:t xml:space="preserve">рубля 00 копеек, в том числе НДС </w:t>
      </w:r>
      <w:r w:rsidRPr="00F632CC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F632CC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192C6D0" w14:textId="77777777" w:rsidR="006731C5" w:rsidRPr="00F632CC" w:rsidRDefault="006731C5" w:rsidP="006731C5">
      <w:pPr>
        <w:widowControl w:val="0"/>
        <w:jc w:val="center"/>
      </w:pPr>
      <w:r w:rsidRPr="00F632CC">
        <w:rPr>
          <w:b/>
        </w:rPr>
        <w:t>Минимальная цена лота (цена отсечения):</w:t>
      </w:r>
      <w:r w:rsidRPr="00F632CC">
        <w:t xml:space="preserve"> </w:t>
      </w:r>
      <w:r w:rsidRPr="00F632CC">
        <w:rPr>
          <w:b/>
        </w:rPr>
        <w:t>94 981</w:t>
      </w:r>
      <w:r w:rsidRPr="00F632CC">
        <w:t xml:space="preserve"> (девяносто четыре тысячи девятьсот восемьдесят один) </w:t>
      </w:r>
      <w:r w:rsidRPr="00F632CC">
        <w:rPr>
          <w:b/>
        </w:rPr>
        <w:t>рубль 00 копеек, в том числе НДС по ставке, установленной согласно законодательству Российской Федерации.</w:t>
      </w:r>
    </w:p>
    <w:p w14:paraId="66E1E949" w14:textId="77777777" w:rsidR="006731C5" w:rsidRPr="00F632CC" w:rsidRDefault="006731C5" w:rsidP="006731C5">
      <w:pPr>
        <w:widowControl w:val="0"/>
        <w:jc w:val="center"/>
        <w:rPr>
          <w:b/>
          <w:spacing w:val="-1"/>
        </w:rPr>
      </w:pPr>
      <w:r w:rsidRPr="00F632CC">
        <w:rPr>
          <w:b/>
          <w:spacing w:val="-1"/>
        </w:rPr>
        <w:t>Шаг повышения цены:</w:t>
      </w:r>
      <w:r w:rsidRPr="00F632CC">
        <w:rPr>
          <w:spacing w:val="-1"/>
        </w:rPr>
        <w:t xml:space="preserve"> </w:t>
      </w:r>
      <w:r w:rsidRPr="00F632CC">
        <w:rPr>
          <w:b/>
          <w:spacing w:val="-1"/>
        </w:rPr>
        <w:t xml:space="preserve">4 999 </w:t>
      </w:r>
      <w:r w:rsidRPr="00F632CC">
        <w:rPr>
          <w:spacing w:val="-1"/>
        </w:rPr>
        <w:t xml:space="preserve">(четыре тысячи девятьсот девяносто девять) </w:t>
      </w:r>
      <w:r w:rsidRPr="00F632CC">
        <w:rPr>
          <w:b/>
          <w:spacing w:val="-1"/>
        </w:rPr>
        <w:t>рублей 00 копеек</w:t>
      </w:r>
    </w:p>
    <w:p w14:paraId="03BF798E" w14:textId="77777777" w:rsidR="006731C5" w:rsidRPr="00F632CC" w:rsidRDefault="006731C5" w:rsidP="006731C5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F632CC">
        <w:rPr>
          <w:b/>
          <w:spacing w:val="-1"/>
        </w:rPr>
        <w:t xml:space="preserve">Шаг понижения цены: 4 999 </w:t>
      </w:r>
      <w:r w:rsidRPr="00F632CC">
        <w:rPr>
          <w:spacing w:val="-1"/>
        </w:rPr>
        <w:t xml:space="preserve">(четыре тысячи девятьсот девяносто девять) </w:t>
      </w:r>
      <w:r w:rsidRPr="00F632CC">
        <w:rPr>
          <w:b/>
          <w:spacing w:val="-1"/>
        </w:rPr>
        <w:t>рублей 00 копеек</w:t>
      </w:r>
    </w:p>
    <w:p w14:paraId="63A6DC81" w14:textId="77777777" w:rsidR="006731C5" w:rsidRPr="00F632CC" w:rsidRDefault="006731C5" w:rsidP="006731C5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F632CC">
        <w:rPr>
          <w:rFonts w:eastAsia="SimSun"/>
          <w:b/>
          <w:kern w:val="2"/>
          <w:shd w:val="clear" w:color="auto" w:fill="FFFFFF"/>
        </w:rPr>
        <w:t>Сумма задатка:</w:t>
      </w:r>
      <w:r w:rsidRPr="00F632CC">
        <w:rPr>
          <w:rFonts w:eastAsia="SimSun"/>
          <w:kern w:val="2"/>
          <w:shd w:val="clear" w:color="auto" w:fill="FFFFFF"/>
        </w:rPr>
        <w:t xml:space="preserve"> </w:t>
      </w:r>
      <w:r w:rsidRPr="00F632C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37 992 </w:t>
      </w:r>
      <w:r w:rsidRPr="00F632CC">
        <w:rPr>
          <w:rFonts w:eastAsia="SimSun"/>
          <w:kern w:val="2"/>
          <w:shd w:val="clear" w:color="auto" w:fill="FFFFFF"/>
        </w:rPr>
        <w:t>(</w:t>
      </w:r>
      <w:r w:rsidRPr="00F632CC">
        <w:rPr>
          <w:rFonts w:eastAsia="SimSun"/>
          <w:bCs/>
          <w:kern w:val="2"/>
          <w:shd w:val="clear" w:color="auto" w:fill="FFFFFF"/>
          <w:lang w:eastAsia="hi-IN" w:bidi="hi-IN"/>
        </w:rPr>
        <w:t>тридцать семь тысяч девятьсот девяносто два</w:t>
      </w:r>
      <w:r w:rsidRPr="00F632CC">
        <w:rPr>
          <w:rFonts w:eastAsia="SimSun"/>
          <w:kern w:val="2"/>
          <w:shd w:val="clear" w:color="auto" w:fill="FFFFFF"/>
        </w:rPr>
        <w:t xml:space="preserve">) </w:t>
      </w:r>
      <w:r w:rsidRPr="00F632CC">
        <w:rPr>
          <w:rFonts w:eastAsia="SimSun"/>
          <w:b/>
          <w:kern w:val="2"/>
          <w:shd w:val="clear" w:color="auto" w:fill="FFFFFF"/>
        </w:rPr>
        <w:t>рубля 00 копеек, НДС не облагается</w:t>
      </w:r>
    </w:p>
    <w:p w14:paraId="58DC45C2" w14:textId="32D9B4D4" w:rsidR="00466D71" w:rsidRPr="00C20BDA" w:rsidRDefault="00466D71" w:rsidP="00466D7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7928D2A0" w14:textId="1B9EE0E1" w:rsidR="0035299E" w:rsidRPr="00052992" w:rsidRDefault="0035299E" w:rsidP="0035299E">
      <w:pPr>
        <w:jc w:val="both"/>
      </w:pPr>
      <w:r w:rsidRPr="00D50CA8">
        <w:t xml:space="preserve">По </w:t>
      </w:r>
      <w:r w:rsidRPr="00052992">
        <w:t xml:space="preserve">состоянию на </w:t>
      </w:r>
      <w:r w:rsidR="00D01C1A" w:rsidRPr="00052992">
        <w:t>1</w:t>
      </w:r>
      <w:r w:rsidR="00052992" w:rsidRPr="00052992">
        <w:t>5</w:t>
      </w:r>
      <w:r w:rsidR="00D01C1A" w:rsidRPr="00052992">
        <w:t>:</w:t>
      </w:r>
      <w:r w:rsidR="00052992" w:rsidRPr="00052992">
        <w:t>0</w:t>
      </w:r>
      <w:r w:rsidR="00D50CA8" w:rsidRPr="00052992">
        <w:t>7</w:t>
      </w:r>
      <w:r w:rsidRPr="00052992">
        <w:t xml:space="preserve"> часов </w:t>
      </w:r>
      <w:r w:rsidR="00052992" w:rsidRPr="00052992">
        <w:t>20</w:t>
      </w:r>
      <w:r w:rsidR="00466D71" w:rsidRPr="00052992">
        <w:t xml:space="preserve"> февраля 2023</w:t>
      </w:r>
      <w:r w:rsidRPr="00052992">
        <w:t xml:space="preserve"> года Организатором </w:t>
      </w:r>
      <w:r w:rsidR="000811C1" w:rsidRPr="00052992">
        <w:t>торгов</w:t>
      </w:r>
      <w:r w:rsidRPr="00052992">
        <w:t xml:space="preserve"> установлено: </w:t>
      </w:r>
    </w:p>
    <w:p w14:paraId="7919E049" w14:textId="77777777" w:rsidR="00D50CA8" w:rsidRPr="00052992" w:rsidRDefault="00D50CA8" w:rsidP="0035299E">
      <w:pPr>
        <w:jc w:val="both"/>
      </w:pPr>
    </w:p>
    <w:p w14:paraId="2E25308C" w14:textId="1CC6C479" w:rsidR="008E191D" w:rsidRPr="00052992" w:rsidRDefault="008E191D" w:rsidP="008E191D">
      <w:pPr>
        <w:jc w:val="both"/>
        <w:rPr>
          <w:b/>
        </w:rPr>
      </w:pPr>
      <w:r w:rsidRPr="00052992">
        <w:rPr>
          <w:b/>
        </w:rPr>
        <w:t xml:space="preserve">Для участия в </w:t>
      </w:r>
      <w:r w:rsidR="000811C1" w:rsidRPr="00052992">
        <w:rPr>
          <w:b/>
        </w:rPr>
        <w:t>торгах</w:t>
      </w:r>
      <w:r w:rsidRPr="00052992">
        <w:rPr>
          <w:b/>
        </w:rPr>
        <w:t xml:space="preserve"> по лоту №</w:t>
      </w:r>
      <w:r w:rsidR="006731C5" w:rsidRPr="00052992">
        <w:rPr>
          <w:b/>
        </w:rPr>
        <w:t>8</w:t>
      </w:r>
      <w:r w:rsidRPr="00052992">
        <w:rPr>
          <w:b/>
        </w:rPr>
        <w:t xml:space="preserve"> были допущены </w:t>
      </w:r>
      <w:r w:rsidR="0035299E" w:rsidRPr="00052992">
        <w:rPr>
          <w:b/>
        </w:rPr>
        <w:t xml:space="preserve">участники в соответствии с Протоколом определения участников от </w:t>
      </w:r>
      <w:r w:rsidR="00466D71" w:rsidRPr="00052992">
        <w:rPr>
          <w:b/>
        </w:rPr>
        <w:t>1</w:t>
      </w:r>
      <w:r w:rsidR="00C31D12" w:rsidRPr="00052992">
        <w:rPr>
          <w:b/>
        </w:rPr>
        <w:t>6</w:t>
      </w:r>
      <w:r w:rsidR="00466D71" w:rsidRPr="00052992">
        <w:rPr>
          <w:b/>
        </w:rPr>
        <w:t xml:space="preserve"> февраля 2023 </w:t>
      </w:r>
      <w:r w:rsidR="009560CD" w:rsidRPr="00052992">
        <w:rPr>
          <w:b/>
        </w:rPr>
        <w:t>г</w:t>
      </w:r>
      <w:r w:rsidRPr="00052992">
        <w:rPr>
          <w:b/>
        </w:rPr>
        <w:t>.</w:t>
      </w:r>
    </w:p>
    <w:p w14:paraId="63C43E67" w14:textId="1D731F8A" w:rsidR="006F240A" w:rsidRPr="00052992" w:rsidRDefault="006F240A" w:rsidP="00110DBD">
      <w:pPr>
        <w:ind w:firstLine="708"/>
        <w:jc w:val="both"/>
        <w:rPr>
          <w:b/>
        </w:rPr>
      </w:pPr>
      <w:r w:rsidRPr="00052992">
        <w:lastRenderedPageBreak/>
        <w:t xml:space="preserve">Победителем </w:t>
      </w:r>
      <w:r w:rsidR="000811C1" w:rsidRPr="00052992">
        <w:t>торгов</w:t>
      </w:r>
      <w:r w:rsidRPr="00052992">
        <w:t xml:space="preserve"> по лоту №</w:t>
      </w:r>
      <w:r w:rsidR="006731C5" w:rsidRPr="00052992">
        <w:t>8</w:t>
      </w:r>
      <w:r w:rsidRPr="00052992">
        <w:t xml:space="preserve"> призна</w:t>
      </w:r>
      <w:r w:rsidR="00DB09CA" w:rsidRPr="00052992">
        <w:t xml:space="preserve">н участник </w:t>
      </w:r>
      <w:r w:rsidR="00FC3DE8" w:rsidRPr="00052992">
        <w:t xml:space="preserve">под </w:t>
      </w:r>
      <w:r w:rsidR="007F7A65" w:rsidRPr="00052992">
        <w:t xml:space="preserve">№ </w:t>
      </w:r>
      <w:r w:rsidR="00052992" w:rsidRPr="00052992">
        <w:t>5</w:t>
      </w:r>
      <w:r w:rsidR="007F7A65" w:rsidRPr="00052992">
        <w:t xml:space="preserve"> (билет № </w:t>
      </w:r>
      <w:r w:rsidR="00052992" w:rsidRPr="00052992">
        <w:t>5</w:t>
      </w:r>
      <w:r w:rsidR="00DB09CA" w:rsidRPr="00052992">
        <w:t>)</w:t>
      </w:r>
      <w:bookmarkStart w:id="0" w:name="_GoBack"/>
      <w:bookmarkEnd w:id="0"/>
      <w:r w:rsidRPr="00052992">
        <w:t xml:space="preserve">. </w:t>
      </w:r>
      <w:r w:rsidRPr="00052992">
        <w:rPr>
          <w:b/>
        </w:rPr>
        <w:t>Цена приобретения</w:t>
      </w:r>
      <w:r w:rsidR="00D50CA8" w:rsidRPr="00052992">
        <w:rPr>
          <w:b/>
        </w:rPr>
        <w:t xml:space="preserve"> </w:t>
      </w:r>
      <w:r w:rsidR="00052992" w:rsidRPr="00052992">
        <w:rPr>
          <w:b/>
        </w:rPr>
        <w:t xml:space="preserve">144 971 </w:t>
      </w:r>
      <w:r w:rsidR="001124C8" w:rsidRPr="00052992">
        <w:rPr>
          <w:b/>
        </w:rPr>
        <w:t>(</w:t>
      </w:r>
      <w:r w:rsidR="00052992" w:rsidRPr="00052992">
        <w:rPr>
          <w:b/>
        </w:rPr>
        <w:t>то сорок четыре тысячи девятьсот семьдесят один</w:t>
      </w:r>
      <w:r w:rsidRPr="00052992">
        <w:rPr>
          <w:b/>
        </w:rPr>
        <w:t>) рубл</w:t>
      </w:r>
      <w:r w:rsidR="00052992" w:rsidRPr="00052992">
        <w:rPr>
          <w:b/>
        </w:rPr>
        <w:t>ь</w:t>
      </w:r>
      <w:r w:rsidRPr="00052992">
        <w:rPr>
          <w:b/>
        </w:rPr>
        <w:t xml:space="preserve"> </w:t>
      </w:r>
      <w:r w:rsidR="00D50CA8" w:rsidRPr="00052992">
        <w:rPr>
          <w:b/>
        </w:rPr>
        <w:t>00</w:t>
      </w:r>
      <w:r w:rsidRPr="00052992">
        <w:rPr>
          <w:b/>
        </w:rPr>
        <w:t xml:space="preserve"> коп</w:t>
      </w:r>
      <w:r w:rsidR="001124C8" w:rsidRPr="00052992">
        <w:rPr>
          <w:b/>
        </w:rPr>
        <w:t>е</w:t>
      </w:r>
      <w:r w:rsidR="00D50CA8" w:rsidRPr="00052992">
        <w:rPr>
          <w:b/>
        </w:rPr>
        <w:t>ек</w:t>
      </w:r>
      <w:r w:rsidR="006575DF" w:rsidRPr="00052992">
        <w:rPr>
          <w:b/>
        </w:rPr>
        <w:t>, в том числе НДС</w:t>
      </w:r>
      <w:r w:rsidRPr="00052992">
        <w:rPr>
          <w:b/>
        </w:rPr>
        <w:t>.</w:t>
      </w:r>
      <w:r w:rsidR="002577FE" w:rsidRPr="00052992">
        <w:rPr>
          <w:b/>
        </w:rPr>
        <w:t xml:space="preserve"> </w:t>
      </w:r>
    </w:p>
    <w:p w14:paraId="7792D82D" w14:textId="77777777" w:rsidR="00C31D12" w:rsidRPr="00052992" w:rsidRDefault="00C31D12" w:rsidP="00C31D12">
      <w:pPr>
        <w:widowControl w:val="0"/>
        <w:autoSpaceDE w:val="0"/>
        <w:autoSpaceDN w:val="0"/>
        <w:adjustRightInd w:val="0"/>
        <w:ind w:firstLine="709"/>
        <w:jc w:val="both"/>
      </w:pPr>
      <w:r w:rsidRPr="00052992">
        <w:t xml:space="preserve">Договор купли-продажи имущества заключается между Продавцом и Победителем </w:t>
      </w:r>
      <w:r w:rsidRPr="00052992">
        <w:rPr>
          <w:lang w:eastAsia="zh-CN"/>
        </w:rPr>
        <w:t>торгов</w:t>
      </w:r>
      <w:r w:rsidRPr="00052992">
        <w:t xml:space="preserve"> не позднее 20</w:t>
      </w:r>
      <w:r w:rsidRPr="00052992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 w:rsidRPr="00052992">
        <w:rPr>
          <w:lang w:eastAsia="zh-CN"/>
        </w:rPr>
        <w:t>.</w:t>
      </w:r>
    </w:p>
    <w:p w14:paraId="59B75192" w14:textId="77777777" w:rsidR="00C31D12" w:rsidRPr="00F632CC" w:rsidRDefault="00C31D12" w:rsidP="00C31D12">
      <w:pPr>
        <w:widowControl w:val="0"/>
        <w:autoSpaceDE w:val="0"/>
        <w:autoSpaceDN w:val="0"/>
        <w:adjustRightInd w:val="0"/>
        <w:ind w:firstLine="709"/>
        <w:jc w:val="both"/>
      </w:pPr>
      <w:r w:rsidRPr="00052992">
        <w:t>Оплата цены продажи</w:t>
      </w:r>
      <w:r w:rsidRPr="00F632CC">
        <w:t xml:space="preserve"> имущества производится Покупателем в течение </w:t>
      </w:r>
      <w:r w:rsidRPr="00F632CC">
        <w:br/>
        <w:t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12FC86D5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имущества 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D01C1A">
              <w:rPr>
                <w:rFonts w:ascii="Times New Roman" w:hAnsi="Times New Roman" w:cs="Times New Roman"/>
              </w:rPr>
              <w:tab/>
            </w:r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992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1C5"/>
    <w:rsid w:val="006735EF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2AD4"/>
    <w:rsid w:val="008C73F2"/>
    <w:rsid w:val="008C7AD0"/>
    <w:rsid w:val="008D2E8F"/>
    <w:rsid w:val="008D405E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1D12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tRUI9FDw1dTizOsJC0IXDC4NaEhbxWqiN3zh3FqF3e8=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QIK8KizGk/Jhws3aar2yrakZj1Ctmo9XZzCHL0B1/+0=</DigestValue>
    </Reference>
  </SignedInfo>
  <SignatureValue>n3n6OMp6Z7QB9J2j6xxm6TqYY6SHErz3txqJvtcAOPqFfVZEDLqJAcndv1zyFZ2h
sMZ+z3kNTm5dyDYU3V9Liw==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eXsqFgV5Sf0yfPdKAqJqECW5jgQ=</DigestValue>
      </Reference>
      <Reference URI="/word/fontTable.xml?ContentType=application/vnd.openxmlformats-officedocument.wordprocessingml.fontTable+xml">
        <DigestMethod Algorithm="http://www.w3.org/2000/09/xmldsig#sha1"/>
        <DigestValue>59LJuKBVTfY1ge+VzRphr1wozi8=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5GC/EgWdmtt3WW8JdpDGZ++Fui4=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2023-02-21T12:05:12Z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2023-02-21T12:05:12Z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91106-40E1-4473-88F9-58269B47B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4155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2023-02-21T11:59:00Z</dcterms:created>
  <dcterms:modified xsi:type="dcterms:W3CDTF">2023-02-21T11:59:00Z</dcterms:modified>
</cp:coreProperties>
</file>